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39" w:rsidRPr="00263E39" w:rsidRDefault="00263E39" w:rsidP="00263E39">
      <w:pPr>
        <w:spacing w:after="0" w:line="240" w:lineRule="auto"/>
        <w:jc w:val="center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Jogi nyilatkozat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Jelen weboldalat (a hiperhivatkozásokon keresztül elérhető külső weboldalak kivételével)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(székhely: </w:t>
      </w:r>
      <w:r w:rsidRPr="00263E3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1065 Budapest, Weiner Leó u. 17. 2/13a</w:t>
      </w:r>
      <w:proofErr w:type="gramStart"/>
      <w:r w:rsidRPr="00263E3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.</w:t>
      </w:r>
      <w:r w:rsidRPr="00263E39">
        <w:rPr>
          <w:rFonts w:ascii="Century Gothic" w:eastAsia="Calibri" w:hAnsi="Century Gothic" w:cs="Calibri"/>
          <w:sz w:val="24"/>
          <w:szCs w:val="24"/>
        </w:rPr>
        <w:t>,</w:t>
      </w:r>
      <w:proofErr w:type="gramEnd"/>
      <w:r w:rsidRPr="00263E39">
        <w:rPr>
          <w:rFonts w:ascii="Century Gothic" w:eastAsia="Calibri" w:hAnsi="Century Gothic" w:cs="Calibri"/>
          <w:sz w:val="24"/>
          <w:szCs w:val="24"/>
        </w:rPr>
        <w:t xml:space="preserve"> </w:t>
      </w:r>
      <w:r w:rsidRPr="00263E3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cégjegyzékszám: </w:t>
      </w:r>
      <w:r w:rsidRPr="00263E39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01-09-964387, </w:t>
      </w:r>
      <w:r w:rsidRPr="00263E3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adószáma: </w:t>
      </w:r>
      <w:r w:rsidRPr="00263E39">
        <w:rPr>
          <w:rFonts w:ascii="Century Gothic" w:eastAsia="Times New Roman" w:hAnsi="Century Gothic" w:cs="Times New Roman"/>
          <w:sz w:val="24"/>
          <w:szCs w:val="24"/>
          <w:lang w:eastAsia="hu-HU"/>
        </w:rPr>
        <w:t>23410390-2-42</w:t>
      </w:r>
      <w:r w:rsidRPr="00263E39">
        <w:rPr>
          <w:rFonts w:ascii="Century Gothic" w:eastAsia="Calibri" w:hAnsi="Century Gothic" w:cs="Calibri"/>
          <w:sz w:val="24"/>
          <w:szCs w:val="24"/>
        </w:rPr>
        <w:t>) kezeli.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Bevezetés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A weboldal megnyitásával Ön elfogadja, hogy a jelen jogi nyilatkozat kötelezi Önt. Ha nem ért egyet a nyilatkozatban foglaltakkal, ne használja a weboldalt, sem az azon keresztül elérhető szolgáltatásokat.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Szerzői jog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263E39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A weboldal szerzői jogi műnek minősül. </w:t>
      </w:r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Önnek jogában áll a weboldal egyes részeit kinyomtatni vagy merevlemezre letölteni, és más személyekkel megosztani, feltéve hogy ezt kizárólag tájékoztatás céljából teszi. 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Az Ön által készített valamennyi másolatnak (ide nem értve a weboldal merevlemezre mentett változatát) tartalmaznia kell a következő szerzői jogi nyilatkozatot: Copyright </w:t>
      </w:r>
      <w:proofErr w:type="gramStart"/>
      <w:r w:rsidRPr="00263E39">
        <w:rPr>
          <w:rFonts w:ascii="Century Gothic" w:eastAsia="Calibri" w:hAnsi="Century Gothic" w:cs="Calibri"/>
          <w:sz w:val="24"/>
          <w:szCs w:val="24"/>
        </w:rPr>
        <w:t>© Ciao</w:t>
      </w:r>
      <w:proofErr w:type="gramEnd"/>
      <w:r w:rsidRPr="00263E39">
        <w:rPr>
          <w:rFonts w:ascii="Century Gothic" w:eastAsia="Calibri" w:hAnsi="Century Gothic" w:cs="Calibri"/>
          <w:sz w:val="24"/>
          <w:szCs w:val="24"/>
        </w:rPr>
        <w:t xml:space="preserve">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Minden jog fenntartva.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>Előzetes írásbeli jóváhagyás nélkül tilos</w:t>
      </w:r>
      <w:r w:rsidRPr="00263E39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a weboldal egészének vagy részének, részletének tájékoztatási célon túli (pl. kereskedelmi célú) másolása, többszörözése, újra nyilvánossághoz történő közvetítése, és/vagy a weboldal tartalmának mindenfajta eltorzítása, megcsonkítása, egészben vagy részben történő használata, felhasználása, feldolgozása, értékesítése az </w:t>
      </w:r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Ciao </w:t>
      </w:r>
      <w:proofErr w:type="spellStart"/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>Travel</w:t>
      </w:r>
      <w:proofErr w:type="spellEnd"/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 Kft., mint szerző</w:t>
      </w:r>
      <w:r w:rsidRPr="00263E39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írásos hozzájárulása nélkül. 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Előzetes írásbeli jóváhagyás nélkül tilos módosítani a weboldalt (vagy annak bármely részét), vagy belefoglalni azt bármilyen más műbe, példálózó felsorolással élve nyomtatott dokumentumba, </w:t>
      </w:r>
      <w:proofErr w:type="spellStart"/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>blogba</w:t>
      </w:r>
      <w:proofErr w:type="spellEnd"/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>, saját vagy harmadik fél weboldalába.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263E39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A weboldal olvasója, felhasználója tudomásul veszi, hogy a felhasználási engedély nélküli felhasználás esetén a szerzőt kötbér illeti meg. A kötbér </w:t>
      </w:r>
      <w:proofErr w:type="gramStart"/>
      <w:r w:rsidRPr="00263E39">
        <w:rPr>
          <w:rFonts w:ascii="Century Gothic" w:eastAsia="Times New Roman" w:hAnsi="Century Gothic" w:cs="Times New Roman"/>
          <w:sz w:val="24"/>
          <w:szCs w:val="24"/>
          <w:lang w:eastAsia="hu-HU"/>
        </w:rPr>
        <w:t>összege</w:t>
      </w:r>
      <w:proofErr w:type="gramEnd"/>
      <w:r w:rsidRPr="00263E39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mondatonként és/vagy képenként és/vagy videónként bruttó 25.000.- Ft. A weboldal olvasója, felhasználója tudomásul veszi, hogy ezen kötbérkikötés nem túlzó, és ennek tudatában használja a weboldalt. Szerzői jogi jogsértés esetén az </w:t>
      </w:r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Ciao </w:t>
      </w:r>
      <w:proofErr w:type="spellStart"/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>Travel</w:t>
      </w:r>
      <w:proofErr w:type="spellEnd"/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 Kft.</w:t>
      </w:r>
      <w:r w:rsidRPr="00263E39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közjegyzői ténytanúsítást alkalmaz, melynek összegét szintén a jogsértő felhasználóra hárítja.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Felelősség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A weboldal tartalmát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a lehető leggondosabban állította össze, azonban kizárólag tájékoztató jelleggel működik és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döntésétől függően változik/változhat. Erre tekintettel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nem vállal felelősséget a weboldal pontosságáért és teljes körűségéért, </w:t>
      </w:r>
      <w:r w:rsidRPr="00263E39">
        <w:rPr>
          <w:rFonts w:ascii="Century Gothic" w:eastAsia="Calibri" w:hAnsi="Century Gothic" w:cs="Calibri"/>
          <w:sz w:val="24"/>
          <w:szCs w:val="24"/>
        </w:rPr>
        <w:lastRenderedPageBreak/>
        <w:t>helyességéért, naprakészségéért, sem a weboldal megszakítás- és hibamentes működéséért.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A törvény által megengedett mértékig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ezennel kizár minden felelősséget a weboldal Ön által történő használata és/vagy ennek eredménye által bármilyen módon, közvetlenül és/vagy közvetetten okozott mindennemű kárért, beleértve, de nem kizárólagossággal a következők által bármilyen módon okozott és/vagy azokból bármilyen módon fakadó károkat:</w:t>
      </w:r>
    </w:p>
    <w:p w:rsidR="00263E39" w:rsidRPr="00263E39" w:rsidRDefault="00263E39" w:rsidP="00263E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>az Ön bármiféle tevékenysége, melyre esetleg a weboldalon közzétett információ, adat vagy szolgáltatás ösztönözte Önt;</w:t>
      </w:r>
    </w:p>
    <w:p w:rsidR="00263E39" w:rsidRPr="00263E39" w:rsidRDefault="00263E39" w:rsidP="00263E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a weboldal használatának lehetetlensége; </w:t>
      </w:r>
    </w:p>
    <w:p w:rsidR="00263E39" w:rsidRPr="00263E39" w:rsidRDefault="00263E39" w:rsidP="00263E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263E39">
        <w:rPr>
          <w:rFonts w:ascii="Century Gothic" w:eastAsia="Times New Roman" w:hAnsi="Century Gothic" w:cs="Calibri"/>
          <w:sz w:val="24"/>
          <w:szCs w:val="24"/>
          <w:lang w:eastAsia="hu-HU"/>
        </w:rPr>
        <w:t>a weboldalon szereplő bizonyos információk helytelensége, hiányossága vagy elavultsága.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Az előző bekezdésben tárgyalt korlátozások nem érvényesek, ha és amennyiben a kár, haláleset vagy személyi sérülés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szándékos cselekedetének, mulasztásának vagy súlyos gondatlanságának a következménye.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Hiperhivatkozások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Weboldalon szereplő hiperhivatkozások (linkek) csak a könnyebb elérést szolgálják, és egyik hivatkozás szerepeltetése sem jelenti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jóváhagyását a hiperhivatkozáson keresztül elérhető weboldal tartalmát illetően.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nem vállal felelősséget sem a hivatkozásokon keresztül elérhető weboldalak tartalmáért, sem az azokon található hivatkozásokért. A weboldalon és a hiperhivatkozáson keresztül elért adatok és információk felhasználása a felhasználó felelősségére történik.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Beágyazott technológia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A weboldal beágyazott lejátszó technológiákat használhat (pl.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youtube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>). A weboldal használatával Ön elfogadja a weboldal használatának feltételeit. Azzal, hogy beágyazott technológiát használ a weboldalon, az adott beágyazott technológia használatának feltételeit is elfogadja. (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Youtube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esetén: www.youtube.com/t/terms).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Beküldött információ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proofErr w:type="gramStart"/>
      <w:r w:rsidRPr="00263E39">
        <w:rPr>
          <w:rFonts w:ascii="Century Gothic" w:eastAsia="Calibri" w:hAnsi="Century Gothic" w:cs="Calibri"/>
          <w:sz w:val="24"/>
          <w:szCs w:val="24"/>
        </w:rPr>
        <w:t>Betartva a 2011. évi CXII. törvény (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Info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tv.), a 2008. évi XLVIII. törvény (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Grt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.) és egyéb jogszabályok rendelkezéseit, abban az esetben, ha Ön – személyes adaton, különleges adaton kívül – bármilyen információt vagy anyagot küld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számára, ezzel beleegyezik abba, hogy ezt az információt és anyagot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térítésmentesen felhasználhassa marketing és egyéb célokra, és a küldéssel megerősíti azt, hogy ez a használat nem sérti más személyek jogait.</w:t>
      </w:r>
      <w:proofErr w:type="gramEnd"/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lastRenderedPageBreak/>
        <w:t xml:space="preserve">A weboldal azon részein, ahol a weboldal felhasználói által beküldött információk szerepelnek, a beküldött információkat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nem ellenőrzi, és kizárja a felelősségét az ilyen információkért. 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Adatvédelem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Adatvédelemmel és adatkezeléssel kapcsolatban Ön a következő linken keresztül tájékozódhat: www.ciaotravel.hu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Kapcsolatfelvétel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Ha bármilyen kérdése vagy panasza van weboldallal kapcsolatban, a következő elérhetőségen kapcsolatba léphet 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Kft.-vel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>:</w:t>
      </w:r>
    </w:p>
    <w:p w:rsidR="00EC7D29" w:rsidRDefault="00EC7D29" w:rsidP="00263E3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proofErr w:type="gramStart"/>
      <w:r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cím</w:t>
      </w:r>
      <w:proofErr w:type="gramEnd"/>
      <w:r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: 1065 BUDAPEST WEINER LEÓ U.17.II.13A.</w:t>
      </w:r>
    </w:p>
    <w:p w:rsidR="00EC7D29" w:rsidRDefault="00263E39" w:rsidP="00263E39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hu-HU"/>
        </w:rPr>
      </w:pPr>
      <w:proofErr w:type="gramStart"/>
      <w:r w:rsidRPr="00263E3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e-mail</w:t>
      </w:r>
      <w:proofErr w:type="gramEnd"/>
      <w:r w:rsidRPr="00263E3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 cím: </w:t>
      </w:r>
      <w:proofErr w:type="spellStart"/>
      <w:r w:rsidRPr="00263E39">
        <w:rPr>
          <w:rFonts w:ascii="Century Gothic" w:eastAsia="Times New Roman" w:hAnsi="Century Gothic" w:cs="Arial"/>
          <w:sz w:val="24"/>
          <w:szCs w:val="24"/>
          <w:lang w:eastAsia="hu-HU"/>
        </w:rPr>
        <w:t>monika</w:t>
      </w:r>
      <w:proofErr w:type="spellEnd"/>
      <w:r w:rsidRPr="00263E39">
        <w:rPr>
          <w:rFonts w:ascii="Century Gothic" w:eastAsia="Times New Roman" w:hAnsi="Century Gothic" w:cs="Arial"/>
          <w:sz w:val="24"/>
          <w:szCs w:val="24"/>
          <w:lang w:eastAsia="hu-HU"/>
        </w:rPr>
        <w:t xml:space="preserve">@ciaotravel.hu, 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bookmarkStart w:id="0" w:name="_GoBack"/>
      <w:bookmarkEnd w:id="0"/>
      <w:r w:rsidRPr="00263E3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telefonszám: 1/882-7342</w:t>
      </w:r>
    </w:p>
    <w:p w:rsidR="00263E39" w:rsidRDefault="00263E39" w:rsidP="00263E3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proofErr w:type="gramStart"/>
      <w:r w:rsidRPr="00263E3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fax</w:t>
      </w:r>
      <w:proofErr w:type="gramEnd"/>
      <w:r w:rsidRPr="00263E3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: 1/882-7342.</w:t>
      </w:r>
    </w:p>
    <w:p w:rsidR="00C13FC0" w:rsidRDefault="00C13FC0" w:rsidP="00263E3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</w:p>
    <w:p w:rsidR="00C13FC0" w:rsidRDefault="00C13FC0" w:rsidP="00263E3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Tárhelyszolgáltató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 adatai</w:t>
      </w:r>
    </w:p>
    <w:p w:rsidR="00C13FC0" w:rsidRDefault="00C13FC0" w:rsidP="00263E3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</w:p>
    <w:p w:rsidR="00C13FC0" w:rsidRDefault="00C13FC0" w:rsidP="00263E3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A tárhelyet szolgáltatja</w:t>
      </w:r>
    </w:p>
    <w:p w:rsidR="00C13FC0" w:rsidRPr="00EC7D29" w:rsidRDefault="00C13FC0" w:rsidP="00263E3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r w:rsidRPr="00EC7D2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Név:</w:t>
      </w:r>
      <w:r w:rsidR="00EC7D2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 FALCON INFORMATIKA KFT</w:t>
      </w:r>
    </w:p>
    <w:p w:rsidR="00C13FC0" w:rsidRPr="00263E39" w:rsidRDefault="00C13FC0" w:rsidP="00263E3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r w:rsidRPr="00EC7D2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Székhely:</w:t>
      </w:r>
      <w:r w:rsidR="00EC7D2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 1165 BUDAPEST ALBUM U.10.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>Egyéb rendelkezések</w:t>
      </w: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A Ciao </w:t>
      </w:r>
      <w:proofErr w:type="spellStart"/>
      <w:r w:rsidRPr="00263E39">
        <w:rPr>
          <w:rFonts w:ascii="Century Gothic" w:eastAsia="Calibri" w:hAnsi="Century Gothic" w:cs="Calibri"/>
          <w:sz w:val="24"/>
          <w:szCs w:val="24"/>
        </w:rPr>
        <w:t>Travel</w:t>
      </w:r>
      <w:proofErr w:type="spellEnd"/>
      <w:r w:rsidRPr="00263E39">
        <w:rPr>
          <w:rFonts w:ascii="Century Gothic" w:eastAsia="Calibri" w:hAnsi="Century Gothic" w:cs="Calibri"/>
          <w:sz w:val="24"/>
          <w:szCs w:val="24"/>
        </w:rPr>
        <w:t xml:space="preserve"> Kft. fenntartja a jogot a jelen jogi nyilatkozat előzetes értesítés nélküli módosítására és megváltoztatására. A jelen jogi nyilatkozatra és a weboldal Ön által történő használatára Magyarország jogrendje vonatkozik.</w:t>
      </w:r>
    </w:p>
    <w:p w:rsidR="00263E39" w:rsidRPr="00263E39" w:rsidRDefault="00263E39" w:rsidP="00263E39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263E39" w:rsidRPr="00263E39" w:rsidRDefault="00263E39" w:rsidP="00263E39">
      <w:pPr>
        <w:jc w:val="both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 xml:space="preserve">Lezárva: </w:t>
      </w:r>
      <w:r w:rsidR="00306E20" w:rsidRPr="00263E39">
        <w:rPr>
          <w:rFonts w:ascii="Century Gothic" w:eastAsia="Calibri" w:hAnsi="Century Gothic" w:cs="Calibri"/>
          <w:sz w:val="24"/>
          <w:szCs w:val="24"/>
        </w:rPr>
        <w:fldChar w:fldCharType="begin"/>
      </w:r>
      <w:r w:rsidRPr="00263E39">
        <w:rPr>
          <w:rFonts w:ascii="Century Gothic" w:eastAsia="Calibri" w:hAnsi="Century Gothic" w:cs="Calibri"/>
          <w:sz w:val="24"/>
          <w:szCs w:val="24"/>
        </w:rPr>
        <w:instrText xml:space="preserve"> TIME  \@ "yyyy. MMMM" </w:instrText>
      </w:r>
      <w:r w:rsidR="00306E20" w:rsidRPr="00263E39">
        <w:rPr>
          <w:rFonts w:ascii="Century Gothic" w:eastAsia="Calibri" w:hAnsi="Century Gothic" w:cs="Calibri"/>
          <w:sz w:val="24"/>
          <w:szCs w:val="24"/>
        </w:rPr>
        <w:fldChar w:fldCharType="separate"/>
      </w:r>
      <w:r w:rsidR="00EC7D29">
        <w:rPr>
          <w:rFonts w:ascii="Century Gothic" w:eastAsia="Calibri" w:hAnsi="Century Gothic" w:cs="Calibri"/>
          <w:noProof/>
          <w:sz w:val="24"/>
          <w:szCs w:val="24"/>
        </w:rPr>
        <w:t>2017. december</w:t>
      </w:r>
      <w:r w:rsidR="00306E20" w:rsidRPr="00263E39">
        <w:rPr>
          <w:rFonts w:ascii="Century Gothic" w:eastAsia="Calibri" w:hAnsi="Century Gothic" w:cs="Calibri"/>
          <w:sz w:val="24"/>
          <w:szCs w:val="24"/>
        </w:rPr>
        <w:fldChar w:fldCharType="end"/>
      </w:r>
      <w:r w:rsidRPr="00263E39">
        <w:rPr>
          <w:rFonts w:ascii="Century Gothic" w:eastAsia="Calibri" w:hAnsi="Century Gothic" w:cs="Calibri"/>
          <w:sz w:val="24"/>
          <w:szCs w:val="24"/>
        </w:rPr>
        <w:t xml:space="preserve"> hó 1. nap</w:t>
      </w:r>
    </w:p>
    <w:p w:rsidR="00263E39" w:rsidRPr="00263E39" w:rsidRDefault="00263E39" w:rsidP="00263E39">
      <w:pPr>
        <w:spacing w:after="0"/>
        <w:ind w:left="357"/>
        <w:jc w:val="right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  <w:t xml:space="preserve">           Petrovszki Mónika</w:t>
      </w:r>
    </w:p>
    <w:p w:rsidR="00263E39" w:rsidRPr="00263E39" w:rsidRDefault="00263E39" w:rsidP="00263E39">
      <w:pPr>
        <w:spacing w:after="0"/>
        <w:ind w:left="357"/>
        <w:jc w:val="right"/>
        <w:rPr>
          <w:rFonts w:ascii="Century Gothic" w:eastAsia="Calibri" w:hAnsi="Century Gothic" w:cs="Calibri"/>
          <w:sz w:val="24"/>
          <w:szCs w:val="24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  <w:t xml:space="preserve">   Ügyvezető Igazgató</w:t>
      </w:r>
    </w:p>
    <w:p w:rsidR="00263E39" w:rsidRPr="00263E39" w:rsidRDefault="00263E39" w:rsidP="00263E39">
      <w:pPr>
        <w:spacing w:after="0"/>
        <w:ind w:left="357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</w:pP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</w:r>
      <w:r w:rsidRPr="00263E39">
        <w:rPr>
          <w:rFonts w:ascii="Century Gothic" w:eastAsia="Calibri" w:hAnsi="Century Gothic" w:cs="Calibri"/>
          <w:sz w:val="24"/>
          <w:szCs w:val="24"/>
        </w:rPr>
        <w:tab/>
        <w:t xml:space="preserve">      </w:t>
      </w:r>
      <w:r w:rsidRPr="00263E39"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 xml:space="preserve">Ciao </w:t>
      </w:r>
      <w:proofErr w:type="spellStart"/>
      <w:r w:rsidRPr="00263E39"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>Travel</w:t>
      </w:r>
      <w:proofErr w:type="spellEnd"/>
      <w:r w:rsidRPr="00263E39"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 xml:space="preserve"> Kft.</w:t>
      </w:r>
    </w:p>
    <w:p w:rsidR="0062588E" w:rsidRDefault="0062588E"/>
    <w:sectPr w:rsidR="0062588E" w:rsidSect="0062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A652B"/>
    <w:multiLevelType w:val="hybridMultilevel"/>
    <w:tmpl w:val="D8748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39"/>
    <w:rsid w:val="00263E39"/>
    <w:rsid w:val="00306E20"/>
    <w:rsid w:val="0062588E"/>
    <w:rsid w:val="00A261DC"/>
    <w:rsid w:val="00C13FC0"/>
    <w:rsid w:val="00E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F2CDE-E7CF-457D-B26C-2F1C4537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58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Bölcskei Krisztián</dc:creator>
  <cp:lastModifiedBy>Ciao</cp:lastModifiedBy>
  <cp:revision>2</cp:revision>
  <dcterms:created xsi:type="dcterms:W3CDTF">2017-12-05T11:26:00Z</dcterms:created>
  <dcterms:modified xsi:type="dcterms:W3CDTF">2017-12-05T11:26:00Z</dcterms:modified>
</cp:coreProperties>
</file>